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83" w:rsidRPr="005B6F83" w:rsidRDefault="005B6F83" w:rsidP="005B6F83">
      <w:pPr>
        <w:bidi/>
        <w:jc w:val="center"/>
        <w:rPr>
          <w:rFonts w:cs="B Titr" w:hint="cs"/>
          <w:rtl/>
          <w:lang w:bidi="fa-IR"/>
        </w:rPr>
      </w:pPr>
      <w:r w:rsidRPr="005B6F83">
        <w:rPr>
          <w:rFonts w:cs="B Titr" w:hint="cs"/>
          <w:rtl/>
          <w:lang w:bidi="fa-IR"/>
        </w:rPr>
        <w:t>تقویم برگزاری رویدادهای کارآفرینی هفته آخر بهمن 98</w:t>
      </w:r>
    </w:p>
    <w:p w:rsidR="005B6F83" w:rsidRDefault="005B6F83" w:rsidP="005B6F83">
      <w:pPr>
        <w:bidi/>
      </w:pPr>
    </w:p>
    <w:tbl>
      <w:tblPr>
        <w:tblStyle w:val="GridTable6Colorful-Accent5"/>
        <w:tblW w:w="10681" w:type="dxa"/>
        <w:tblInd w:w="-847" w:type="dxa"/>
        <w:tblLayout w:type="fixed"/>
        <w:tblLook w:val="04A0" w:firstRow="1" w:lastRow="0" w:firstColumn="1" w:lastColumn="0" w:noHBand="0" w:noVBand="1"/>
      </w:tblPr>
      <w:tblGrid>
        <w:gridCol w:w="1144"/>
        <w:gridCol w:w="1320"/>
        <w:gridCol w:w="3288"/>
        <w:gridCol w:w="4049"/>
        <w:gridCol w:w="880"/>
      </w:tblGrid>
      <w:tr w:rsidR="005B6F83" w:rsidRPr="005B6F83" w:rsidTr="005B6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rPr>
                <w:rFonts w:cs="B Nazanin"/>
                <w:color w:val="auto"/>
                <w:lang w:bidi="fa-IR"/>
              </w:rPr>
            </w:pPr>
            <w:r w:rsidRPr="005B6F83">
              <w:rPr>
                <w:rFonts w:cs="B Nazanin" w:hint="cs"/>
                <w:color w:val="auto"/>
                <w:rtl/>
                <w:lang w:bidi="fa-IR"/>
              </w:rPr>
              <w:t>13-10</w:t>
            </w:r>
          </w:p>
        </w:tc>
        <w:tc>
          <w:tcPr>
            <w:tcW w:w="1320" w:type="dxa"/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lang w:bidi="fa-IR"/>
              </w:rPr>
            </w:pPr>
            <w:r w:rsidRPr="005B6F83">
              <w:rPr>
                <w:rFonts w:cs="B Nazanin" w:hint="cs"/>
                <w:color w:val="auto"/>
                <w:rtl/>
                <w:lang w:bidi="fa-IR"/>
              </w:rPr>
              <w:t>28 بهمن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lang w:bidi="fa-IR"/>
              </w:rPr>
            </w:pPr>
            <w:r>
              <w:rPr>
                <w:rFonts w:cs="B Nazanin" w:hint="cs"/>
                <w:color w:val="auto"/>
                <w:rtl/>
                <w:lang w:bidi="fa-IR"/>
              </w:rPr>
              <w:t>سالن آمفی تئاتر</w:t>
            </w:r>
            <w:r>
              <w:rPr>
                <w:rFonts w:cs="B Nazanin" w:hint="cs"/>
                <w:color w:val="auto"/>
                <w:rtl/>
                <w:lang w:bidi="fa-IR"/>
              </w:rPr>
              <w:t xml:space="preserve"> دانشکده علوم پایه</w:t>
            </w:r>
          </w:p>
        </w:tc>
        <w:tc>
          <w:tcPr>
            <w:tcW w:w="4049" w:type="dxa"/>
            <w:tcBorders>
              <w:left w:val="single" w:sz="4" w:space="0" w:color="auto"/>
            </w:tcBorders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lang w:bidi="fa-IR"/>
              </w:rPr>
            </w:pPr>
            <w:r w:rsidRPr="005B6F83">
              <w:rPr>
                <w:rFonts w:cs="B Nazanin" w:hint="cs"/>
                <w:color w:val="auto"/>
                <w:rtl/>
                <w:lang w:bidi="fa-IR"/>
              </w:rPr>
              <w:t>سمینار</w:t>
            </w:r>
            <w:r w:rsidRPr="005B6F83">
              <w:rPr>
                <w:rFonts w:cs="B Nazanin"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color w:val="auto"/>
                <w:rtl/>
                <w:lang w:bidi="fa-IR"/>
              </w:rPr>
              <w:t>سلطان</w:t>
            </w:r>
            <w:r w:rsidRPr="005B6F83">
              <w:rPr>
                <w:rFonts w:cs="B Nazanin"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color w:val="auto"/>
                <w:rtl/>
                <w:lang w:bidi="fa-IR"/>
              </w:rPr>
              <w:t>کسب</w:t>
            </w:r>
            <w:r w:rsidRPr="005B6F83">
              <w:rPr>
                <w:rFonts w:cs="B Nazanin"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color w:val="auto"/>
                <w:rtl/>
                <w:lang w:bidi="fa-IR"/>
              </w:rPr>
              <w:t>و</w:t>
            </w:r>
            <w:r w:rsidRPr="005B6F83">
              <w:rPr>
                <w:rFonts w:cs="B Nazanin"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color w:val="auto"/>
                <w:rtl/>
                <w:lang w:bidi="fa-IR"/>
              </w:rPr>
              <w:t>کار</w:t>
            </w:r>
            <w:r w:rsidRPr="005B6F83">
              <w:rPr>
                <w:rFonts w:cs="B Nazanin"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color w:val="auto"/>
                <w:rtl/>
                <w:lang w:bidi="fa-IR"/>
              </w:rPr>
              <w:t>خود</w:t>
            </w:r>
            <w:r w:rsidRPr="005B6F83">
              <w:rPr>
                <w:rFonts w:cs="B Nazanin"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color w:val="auto"/>
                <w:rtl/>
                <w:lang w:bidi="fa-IR"/>
              </w:rPr>
              <w:t>باش</w:t>
            </w:r>
          </w:p>
        </w:tc>
        <w:tc>
          <w:tcPr>
            <w:tcW w:w="880" w:type="dxa"/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auto"/>
                <w:sz w:val="18"/>
                <w:szCs w:val="18"/>
                <w:rtl/>
                <w:lang w:bidi="fa-IR"/>
              </w:rPr>
            </w:pPr>
            <w:r w:rsidRPr="005B6F83">
              <w:rPr>
                <w:rFonts w:cs="B Titr" w:hint="cs"/>
                <w:color w:val="auto"/>
                <w:sz w:val="18"/>
                <w:szCs w:val="18"/>
                <w:rtl/>
                <w:lang w:bidi="fa-IR"/>
              </w:rPr>
              <w:t>23</w:t>
            </w:r>
          </w:p>
        </w:tc>
      </w:tr>
      <w:tr w:rsidR="005B6F83" w:rsidRPr="005B6F83" w:rsidTr="005B6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shd w:val="clear" w:color="auto" w:fill="FFFFFF" w:themeFill="background1"/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rPr>
                <w:rFonts w:cs="B Nazanin"/>
                <w:color w:val="auto"/>
                <w:rtl/>
                <w:lang w:bidi="fa-IR"/>
              </w:rPr>
            </w:pPr>
            <w:r w:rsidRPr="005B6F83">
              <w:rPr>
                <w:rFonts w:cs="B Nazanin" w:hint="cs"/>
                <w:color w:val="auto"/>
                <w:rtl/>
                <w:lang w:bidi="fa-IR"/>
              </w:rPr>
              <w:t>21-18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  <w:lang w:bidi="fa-IR"/>
              </w:rPr>
            </w:pP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29 بهمن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  <w:lang w:bidi="fa-IR"/>
              </w:rPr>
            </w:pP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سالن آمفی تئاتر دانشکده علوم پایه</w:t>
            </w:r>
          </w:p>
        </w:tc>
        <w:tc>
          <w:tcPr>
            <w:tcW w:w="40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lang w:bidi="fa-IR"/>
              </w:rPr>
            </w:pP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کارگاه</w:t>
            </w:r>
            <w:r w:rsidRPr="005B6F83">
              <w:rPr>
                <w:rFonts w:cs="B Nazanin"/>
                <w:b/>
                <w:bCs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آشنایی</w:t>
            </w:r>
            <w:r w:rsidRPr="005B6F83">
              <w:rPr>
                <w:rFonts w:cs="B Nazanin"/>
                <w:b/>
                <w:bCs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با</w:t>
            </w:r>
            <w:r w:rsidRPr="005B6F83">
              <w:rPr>
                <w:rFonts w:cs="B Nazanin"/>
                <w:b/>
                <w:bCs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مسائل</w:t>
            </w:r>
            <w:r w:rsidRPr="005B6F83">
              <w:rPr>
                <w:rFonts w:cs="B Nazanin"/>
                <w:b/>
                <w:bCs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حقوقی</w:t>
            </w:r>
            <w:r w:rsidRPr="005B6F83">
              <w:rPr>
                <w:rFonts w:cs="B Nazanin"/>
                <w:b/>
                <w:bCs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کسب</w:t>
            </w:r>
            <w:r w:rsidRPr="005B6F83">
              <w:rPr>
                <w:rFonts w:cs="B Nazanin"/>
                <w:b/>
                <w:bCs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و</w:t>
            </w:r>
            <w:r w:rsidRPr="005B6F83">
              <w:rPr>
                <w:rFonts w:cs="B Nazanin"/>
                <w:b/>
                <w:bCs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کار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  <w:lang w:bidi="fa-IR"/>
              </w:rPr>
            </w:pP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24</w:t>
            </w:r>
          </w:p>
        </w:tc>
      </w:tr>
      <w:tr w:rsidR="005B6F83" w:rsidRPr="005B6F83" w:rsidTr="005B6F83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rPr>
                <w:rFonts w:cs="B Nazanin"/>
                <w:color w:val="auto"/>
                <w:lang w:bidi="fa-IR"/>
              </w:rPr>
            </w:pPr>
            <w:r w:rsidRPr="005B6F83">
              <w:rPr>
                <w:rFonts w:cs="B Nazanin" w:hint="cs"/>
                <w:color w:val="auto"/>
                <w:rtl/>
                <w:lang w:bidi="fa-IR"/>
              </w:rPr>
              <w:t xml:space="preserve">21 </w:t>
            </w:r>
            <w:r w:rsidRPr="005B6F83">
              <w:rPr>
                <w:rFonts w:ascii="Times New Roman" w:hAnsi="Times New Roman" w:cs="Times New Roman" w:hint="cs"/>
                <w:color w:val="auto"/>
                <w:rtl/>
                <w:lang w:bidi="fa-IR"/>
              </w:rPr>
              <w:t>–</w:t>
            </w:r>
            <w:r w:rsidRPr="005B6F83">
              <w:rPr>
                <w:rFonts w:cs="B Nazanin" w:hint="cs"/>
                <w:color w:val="auto"/>
                <w:rtl/>
                <w:lang w:bidi="fa-IR"/>
              </w:rPr>
              <w:t xml:space="preserve"> 18</w:t>
            </w:r>
          </w:p>
        </w:tc>
        <w:tc>
          <w:tcPr>
            <w:tcW w:w="1320" w:type="dxa"/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lang w:bidi="fa-IR"/>
              </w:rPr>
            </w:pP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30 بهمن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lang w:bidi="fa-IR"/>
              </w:rPr>
            </w:pP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سالن آمفی تئاتر دانشکده علوم پایه</w:t>
            </w:r>
          </w:p>
        </w:tc>
        <w:tc>
          <w:tcPr>
            <w:tcW w:w="4049" w:type="dxa"/>
            <w:tcBorders>
              <w:left w:val="single" w:sz="4" w:space="0" w:color="auto"/>
            </w:tcBorders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lang w:bidi="fa-IR"/>
              </w:rPr>
            </w:pP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کارگاه</w:t>
            </w:r>
            <w:r w:rsidRPr="005B6F83">
              <w:rPr>
                <w:rFonts w:cs="B Nazanin"/>
                <w:b/>
                <w:bCs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آموزشی</w:t>
            </w:r>
            <w:r w:rsidRPr="005B6F83">
              <w:rPr>
                <w:rFonts w:cs="B Nazanin"/>
                <w:b/>
                <w:bCs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هوش</w:t>
            </w:r>
            <w:r w:rsidRPr="005B6F83">
              <w:rPr>
                <w:rFonts w:cs="B Nazanin"/>
                <w:b/>
                <w:bCs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هیجانی</w:t>
            </w:r>
            <w:r w:rsidRPr="005B6F83">
              <w:rPr>
                <w:rFonts w:cs="B Nazanin"/>
                <w:b/>
                <w:bCs/>
                <w:color w:val="auto"/>
                <w:rtl/>
                <w:lang w:bidi="fa-IR"/>
              </w:rPr>
              <w:t xml:space="preserve"> </w:t>
            </w: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کارآفرینی</w:t>
            </w:r>
          </w:p>
        </w:tc>
        <w:tc>
          <w:tcPr>
            <w:tcW w:w="880" w:type="dxa"/>
            <w:vAlign w:val="center"/>
          </w:tcPr>
          <w:p w:rsidR="005B6F83" w:rsidRPr="005B6F83" w:rsidRDefault="005B6F83" w:rsidP="005B6F8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auto"/>
                <w:rtl/>
                <w:lang w:bidi="fa-IR"/>
              </w:rPr>
            </w:pPr>
            <w:r w:rsidRPr="005B6F83">
              <w:rPr>
                <w:rFonts w:cs="B Nazanin" w:hint="cs"/>
                <w:b/>
                <w:bCs/>
                <w:color w:val="auto"/>
                <w:rtl/>
                <w:lang w:bidi="fa-IR"/>
              </w:rPr>
              <w:t>25</w:t>
            </w:r>
          </w:p>
        </w:tc>
      </w:tr>
    </w:tbl>
    <w:p w:rsidR="000566CF" w:rsidRPr="005B6F83" w:rsidRDefault="000566CF" w:rsidP="005B6F83">
      <w:pPr>
        <w:bidi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bookmarkStart w:id="0" w:name="_GoBack"/>
      <w:bookmarkEnd w:id="0"/>
    </w:p>
    <w:sectPr w:rsidR="000566CF" w:rsidRPr="005B6F83" w:rsidSect="005B6F83"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83"/>
    <w:rsid w:val="000566CF"/>
    <w:rsid w:val="002C4C74"/>
    <w:rsid w:val="005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2131F-EA36-4EC9-AB4B-98FD0CA1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5B6F8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takhti</dc:creator>
  <cp:keywords/>
  <dc:description/>
  <cp:lastModifiedBy>takhti</cp:lastModifiedBy>
  <cp:revision>1</cp:revision>
  <dcterms:created xsi:type="dcterms:W3CDTF">2020-02-15T05:02:00Z</dcterms:created>
  <dcterms:modified xsi:type="dcterms:W3CDTF">2020-02-15T05:07:00Z</dcterms:modified>
</cp:coreProperties>
</file>